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F9" w:rsidRPr="00ED3DE0" w:rsidRDefault="00ED3DE0">
      <w:pPr>
        <w:contextualSpacing/>
        <w:rPr>
          <w:b/>
          <w:sz w:val="32"/>
          <w:szCs w:val="32"/>
        </w:rPr>
      </w:pPr>
      <w:bookmarkStart w:id="0" w:name="_GoBack"/>
      <w:bookmarkEnd w:id="0"/>
      <w:r w:rsidRPr="00ED3DE0">
        <w:rPr>
          <w:b/>
          <w:sz w:val="32"/>
          <w:szCs w:val="32"/>
        </w:rPr>
        <w:t>Oconto C</w:t>
      </w:r>
      <w:r w:rsidR="005663E5">
        <w:rPr>
          <w:b/>
          <w:sz w:val="32"/>
          <w:szCs w:val="32"/>
        </w:rPr>
        <w:t>ounty Reporter, Thursday, March 7, 1918</w:t>
      </w:r>
    </w:p>
    <w:p w:rsidR="00ED3DE0" w:rsidRDefault="005663E5">
      <w:pPr>
        <w:contextualSpacing/>
      </w:pPr>
      <w:r>
        <w:rPr>
          <w:noProof/>
        </w:rPr>
        <w:drawing>
          <wp:inline distT="0" distB="0" distL="0" distR="0">
            <wp:extent cx="3303673" cy="7745506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in, John obi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3673" cy="7745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3DE0" w:rsidSect="00791E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DE0"/>
    <w:rsid w:val="004258F9"/>
    <w:rsid w:val="005663E5"/>
    <w:rsid w:val="00791E3A"/>
    <w:rsid w:val="00ED3DE0"/>
    <w:rsid w:val="00FB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D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D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JKWerner</dc:creator>
  <cp:lastModifiedBy>cains</cp:lastModifiedBy>
  <cp:revision>2</cp:revision>
  <dcterms:created xsi:type="dcterms:W3CDTF">2018-10-11T14:25:00Z</dcterms:created>
  <dcterms:modified xsi:type="dcterms:W3CDTF">2018-10-11T14:25:00Z</dcterms:modified>
</cp:coreProperties>
</file>